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9A1" w:rsidRDefault="00AB5594" w:rsidP="00C433D5">
      <w:pPr>
        <w:ind w:left="567"/>
        <w:rPr>
          <w:lang w:val="bg-BG"/>
        </w:rPr>
      </w:pPr>
      <w:bookmarkStart w:id="0" w:name="_GoBack"/>
      <w:bookmarkEnd w:id="0"/>
      <w:r>
        <w:rPr>
          <w:noProof/>
          <w:sz w:val="22"/>
          <w:szCs w:val="22"/>
          <w:lang w:val="bg-BG" w:eastAsia="bg-BG"/>
        </w:rPr>
        <w:drawing>
          <wp:inline distT="0" distB="0" distL="0" distR="0">
            <wp:extent cx="12392025" cy="8870950"/>
            <wp:effectExtent l="0" t="0" r="9525" b="635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0" r="-37" b="-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025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mc:AlternateContent>
          <mc:Choice Requires="wps">
            <w:drawing>
              <wp:anchor distT="91440" distB="91440" distL="114300" distR="114300" simplePos="0" relativeHeight="251658240" behindDoc="0" locked="0" layoutInCell="0" allowOverlap="1">
                <wp:simplePos x="0" y="0"/>
                <wp:positionH relativeFrom="margin">
                  <wp:posOffset>10306050</wp:posOffset>
                </wp:positionH>
                <wp:positionV relativeFrom="margin">
                  <wp:posOffset>9089390</wp:posOffset>
                </wp:positionV>
                <wp:extent cx="3393440" cy="709295"/>
                <wp:effectExtent l="9525" t="12065" r="54610" b="40640"/>
                <wp:wrapSquare wrapText="bothSides"/>
                <wp:docPr id="1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9344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2A09A1" w:rsidRPr="00AD35B7" w:rsidRDefault="002A09A1">
                            <w:pPr>
                              <w:rPr>
                                <w:color w:val="4F81BD"/>
                                <w:sz w:val="20"/>
                                <w:szCs w:val="20"/>
                                <w:lang w:val="bg-BG"/>
                              </w:rPr>
                            </w:pPr>
                            <w:r w:rsidRPr="00AD35B7">
                              <w:rPr>
                                <w:color w:val="4F81BD"/>
                                <w:sz w:val="20"/>
                                <w:szCs w:val="20"/>
                                <w:lang w:val="bg-BG"/>
                              </w:rPr>
                              <w:t>СХЕМА на  териториалния обхват на поръчката</w:t>
                            </w:r>
                          </w:p>
                          <w:p w:rsidR="002A09A1" w:rsidRPr="00AD35B7" w:rsidRDefault="002A09A1">
                            <w:pPr>
                              <w:rPr>
                                <w:color w:val="4F81BD"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:rsidR="002A09A1" w:rsidRPr="00AD35B7" w:rsidRDefault="002A09A1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left:0;text-align:left;margin-left:811.5pt;margin-top:715.7pt;width:267.2pt;height:55.85pt;flip:x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" o:allowincell="f" strokecolor="gray" strokeweight="1.5pt">
                <v:shadow on="t" type="perspective" color="black" opacity="26213f" origin="-.5,-.5" offset=".74836mm,.74836mm" matrix="65864f,,,65864f"/>
                <v:textbox inset="21.6pt,21.6pt,21.6pt,21.6pt">
                  <w:txbxContent>
                    <w:p w:rsidR="002A09A1" w:rsidRPr="00AD35B7" w:rsidRDefault="002A09A1">
                      <w:pPr>
                        <w:rPr>
                          <w:color w:val="4F81BD"/>
                          <w:sz w:val="20"/>
                          <w:szCs w:val="20"/>
                          <w:lang w:val="bg-BG"/>
                        </w:rPr>
                      </w:pPr>
                      <w:r w:rsidRPr="00AD35B7">
                        <w:rPr>
                          <w:color w:val="4F81BD"/>
                          <w:sz w:val="20"/>
                          <w:szCs w:val="20"/>
                          <w:lang w:val="bg-BG"/>
                        </w:rPr>
                        <w:t>СХЕМА на  териториалния обхват на поръчката</w:t>
                      </w:r>
                    </w:p>
                    <w:p w:rsidR="002A09A1" w:rsidRPr="00AD35B7" w:rsidRDefault="002A09A1">
                      <w:pPr>
                        <w:rPr>
                          <w:color w:val="4F81BD"/>
                          <w:sz w:val="20"/>
                          <w:szCs w:val="20"/>
                          <w:lang w:val="bg-BG"/>
                        </w:rPr>
                      </w:pPr>
                    </w:p>
                    <w:p w:rsidR="002A09A1" w:rsidRPr="00AD35B7" w:rsidRDefault="002A09A1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A09A1" w:rsidRDefault="00AB5594" w:rsidP="00D95FC5">
      <w:pPr>
        <w:ind w:left="567"/>
        <w:jc w:val="center"/>
        <w:rPr>
          <w:lang w:val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8634730</wp:posOffset>
                </wp:positionH>
                <wp:positionV relativeFrom="paragraph">
                  <wp:posOffset>9083040</wp:posOffset>
                </wp:positionV>
                <wp:extent cx="5374005" cy="276225"/>
                <wp:effectExtent l="5080" t="5715" r="12065" b="127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9A1" w:rsidRDefault="002A09A1" w:rsidP="00D95FC5">
                            <w:pPr>
                              <w:jc w:val="center"/>
                            </w:pPr>
                            <w:r>
                              <w:rPr>
                                <w:lang w:val="bg-BG"/>
                              </w:rPr>
                              <w:t>СХЕМА НА ОБОСОБЕНА ПОЗИЦИЯ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79.9pt;margin-top:715.2pt;width:423.1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">
                <v:textbox style="mso-fit-shape-to-text:t">
                  <w:txbxContent>
                    <w:p w:rsidR="002A09A1" w:rsidRDefault="002A09A1" w:rsidP="00D95FC5">
                      <w:pPr>
                        <w:jc w:val="center"/>
                      </w:pPr>
                      <w:r>
                        <w:rPr>
                          <w:lang w:val="bg-BG"/>
                        </w:rPr>
                        <w:t>СХЕМА НА ОБОСОБЕНА ПОЗИЦИЯ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10495280" cy="9062085"/>
            <wp:effectExtent l="0" t="0" r="1270" b="571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280" cy="90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A1" w:rsidRDefault="00AB5594" w:rsidP="00D95FC5">
      <w:pPr>
        <w:jc w:val="center"/>
        <w:rPr>
          <w:lang w:val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8355330</wp:posOffset>
                </wp:positionH>
                <wp:positionV relativeFrom="paragraph">
                  <wp:posOffset>9034780</wp:posOffset>
                </wp:positionV>
                <wp:extent cx="5383530" cy="1753235"/>
                <wp:effectExtent l="11430" t="5080" r="5715" b="1333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7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9A1" w:rsidRDefault="002A09A1" w:rsidP="00D95FC5">
                            <w:pPr>
                              <w:jc w:val="center"/>
                            </w:pPr>
                            <w:r>
                              <w:rPr>
                                <w:lang w:val="bg-BG"/>
                              </w:rPr>
                              <w:t>СХЕМА НА ОБОСОБЕНА ПОЗИЦИЯ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657.9pt;margin-top:711.4pt;width:423.9pt;height:13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">
                <v:textbox style="mso-fit-shape-to-text:t">
                  <w:txbxContent>
                    <w:p w:rsidR="002A09A1" w:rsidRDefault="002A09A1" w:rsidP="00D95FC5">
                      <w:pPr>
                        <w:jc w:val="center"/>
                      </w:pPr>
                      <w:r>
                        <w:rPr>
                          <w:lang w:val="bg-BG"/>
                        </w:rPr>
                        <w:t>СХЕМА НА ОБОСОБЕНА ПОЗИЦИЯ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12187555" cy="8721090"/>
            <wp:effectExtent l="0" t="0" r="4445" b="381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555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A1" w:rsidRDefault="00AB5594" w:rsidP="00D95FC5">
      <w:pPr>
        <w:ind w:left="567"/>
        <w:jc w:val="center"/>
        <w:rPr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8329295</wp:posOffset>
                </wp:positionH>
                <wp:positionV relativeFrom="paragraph">
                  <wp:posOffset>9153525</wp:posOffset>
                </wp:positionV>
                <wp:extent cx="5383530" cy="1762760"/>
                <wp:effectExtent l="13970" t="9525" r="12700" b="889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9A1" w:rsidRPr="005F31D7" w:rsidRDefault="002A09A1" w:rsidP="005F31D7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СХЕМА НА ОБОСОБЕНА ПОЗИЦИЯ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655.85pt;margin-top:720.75pt;width:423.9pt;height:13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">
                <v:textbox style="mso-fit-shape-to-text:t">
                  <w:txbxContent>
                    <w:p w:rsidR="002A09A1" w:rsidRPr="005F31D7" w:rsidRDefault="002A09A1" w:rsidP="005F31D7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СХЕМА НА ОБОСОБЕНА ПОЗИЦИЯ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10617835" cy="9062085"/>
            <wp:effectExtent l="0" t="0" r="0" b="5715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835" cy="90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A1" w:rsidRPr="00D95FC5" w:rsidRDefault="00AB5594" w:rsidP="005F31D7">
      <w:pPr>
        <w:jc w:val="center"/>
        <w:rPr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8573135</wp:posOffset>
                </wp:positionH>
                <wp:positionV relativeFrom="paragraph">
                  <wp:posOffset>9205595</wp:posOffset>
                </wp:positionV>
                <wp:extent cx="5383530" cy="1762760"/>
                <wp:effectExtent l="10160" t="13970" r="6985" b="139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9A1" w:rsidRPr="005F31D7" w:rsidRDefault="002A09A1" w:rsidP="005F31D7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СХЕМА НА ОБОСОБЕНА ПОЗИЦИЯ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675.05pt;margin-top:724.85pt;width:423.9pt;height:13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">
                <v:textbox style="mso-fit-shape-to-text:t">
                  <w:txbxContent>
                    <w:p w:rsidR="002A09A1" w:rsidRPr="005F31D7" w:rsidRDefault="002A09A1" w:rsidP="005F31D7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СХЕМА НА ОБОСОБЕНА ПОЗИЦИЯ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12842240" cy="9184640"/>
            <wp:effectExtent l="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240" cy="91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9A1" w:rsidRPr="00D95FC5" w:rsidSect="00D95FC5">
      <w:pgSz w:w="23814" w:h="16840" w:orient="landscape"/>
      <w:pgMar w:top="851" w:right="1418" w:bottom="198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EC4"/>
    <w:rsid w:val="0002091F"/>
    <w:rsid w:val="00120605"/>
    <w:rsid w:val="00187EC4"/>
    <w:rsid w:val="00292842"/>
    <w:rsid w:val="002A09A1"/>
    <w:rsid w:val="005F31D7"/>
    <w:rsid w:val="00685926"/>
    <w:rsid w:val="00946D0E"/>
    <w:rsid w:val="00AB5594"/>
    <w:rsid w:val="00AD35B7"/>
    <w:rsid w:val="00C433D5"/>
    <w:rsid w:val="00D95FC5"/>
    <w:rsid w:val="00F9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42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292842"/>
    <w:pPr>
      <w:keepNext/>
      <w:jc w:val="both"/>
      <w:outlineLvl w:val="0"/>
    </w:pPr>
    <w:rPr>
      <w:b/>
      <w:bCs/>
      <w:lang w:val="bg-BG"/>
    </w:rPr>
  </w:style>
  <w:style w:type="paragraph" w:styleId="2">
    <w:name w:val="heading 2"/>
    <w:basedOn w:val="a"/>
    <w:next w:val="a"/>
    <w:link w:val="20"/>
    <w:uiPriority w:val="99"/>
    <w:qFormat/>
    <w:rsid w:val="00292842"/>
    <w:pPr>
      <w:keepNext/>
      <w:jc w:val="center"/>
      <w:outlineLvl w:val="1"/>
    </w:pPr>
    <w:rPr>
      <w:b/>
      <w:bCs/>
      <w:spacing w:val="38"/>
      <w:sz w:val="52"/>
      <w:szCs w:val="52"/>
      <w:lang w:val="en-AU" w:eastAsia="bg-BG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3">
    <w:name w:val="heading 3"/>
    <w:basedOn w:val="a"/>
    <w:next w:val="a"/>
    <w:link w:val="30"/>
    <w:uiPriority w:val="99"/>
    <w:qFormat/>
    <w:rsid w:val="00292842"/>
    <w:pPr>
      <w:keepNext/>
      <w:outlineLvl w:val="2"/>
    </w:pPr>
    <w:rPr>
      <w:b/>
      <w:bCs/>
      <w:spacing w:val="38"/>
      <w:sz w:val="52"/>
      <w:szCs w:val="52"/>
      <w:lang w:val="en-AU" w:eastAsia="bg-BG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4">
    <w:name w:val="heading 4"/>
    <w:basedOn w:val="a"/>
    <w:next w:val="a"/>
    <w:link w:val="40"/>
    <w:uiPriority w:val="99"/>
    <w:qFormat/>
    <w:rsid w:val="00292842"/>
    <w:pPr>
      <w:keepNext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92842"/>
    <w:pPr>
      <w:keepNext/>
      <w:outlineLvl w:val="4"/>
    </w:pPr>
    <w:rPr>
      <w:sz w:val="32"/>
      <w:szCs w:val="32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9"/>
    <w:locked/>
    <w:rsid w:val="00292842"/>
    <w:rPr>
      <w:b/>
      <w:bCs/>
      <w:sz w:val="24"/>
      <w:szCs w:val="24"/>
    </w:rPr>
  </w:style>
  <w:style w:type="character" w:customStyle="1" w:styleId="20">
    <w:name w:val="Заглавие 2 Знак"/>
    <w:basedOn w:val="a0"/>
    <w:link w:val="2"/>
    <w:uiPriority w:val="99"/>
    <w:locked/>
    <w:rsid w:val="00292842"/>
    <w:rPr>
      <w:b/>
      <w:bCs/>
      <w:spacing w:val="38"/>
      <w:sz w:val="52"/>
      <w:szCs w:val="52"/>
      <w:lang w:val="en-A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30">
    <w:name w:val="Заглавие 3 Знак"/>
    <w:basedOn w:val="a0"/>
    <w:link w:val="3"/>
    <w:uiPriority w:val="99"/>
    <w:locked/>
    <w:rsid w:val="00292842"/>
    <w:rPr>
      <w:b/>
      <w:bCs/>
      <w:spacing w:val="38"/>
      <w:sz w:val="52"/>
      <w:szCs w:val="52"/>
      <w:lang w:val="en-A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40">
    <w:name w:val="Заглавие 4 Знак"/>
    <w:basedOn w:val="a0"/>
    <w:link w:val="4"/>
    <w:uiPriority w:val="99"/>
    <w:locked/>
    <w:rsid w:val="00292842"/>
    <w:rPr>
      <w:sz w:val="24"/>
      <w:szCs w:val="24"/>
      <w:lang w:val="en-US"/>
    </w:rPr>
  </w:style>
  <w:style w:type="character" w:customStyle="1" w:styleId="50">
    <w:name w:val="Заглавие 5 Знак"/>
    <w:basedOn w:val="a0"/>
    <w:link w:val="5"/>
    <w:uiPriority w:val="99"/>
    <w:locked/>
    <w:rsid w:val="00292842"/>
    <w:rPr>
      <w:sz w:val="24"/>
      <w:szCs w:val="24"/>
    </w:rPr>
  </w:style>
  <w:style w:type="paragraph" w:styleId="a3">
    <w:name w:val="Title"/>
    <w:basedOn w:val="a"/>
    <w:link w:val="a4"/>
    <w:uiPriority w:val="99"/>
    <w:qFormat/>
    <w:rsid w:val="00292842"/>
    <w:pPr>
      <w:jc w:val="center"/>
    </w:pPr>
    <w:rPr>
      <w:b/>
      <w:bCs/>
      <w:spacing w:val="38"/>
      <w:sz w:val="40"/>
      <w:szCs w:val="40"/>
      <w:lang w:val="bg-BG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Заглавие Знак"/>
    <w:basedOn w:val="a0"/>
    <w:link w:val="a3"/>
    <w:uiPriority w:val="99"/>
    <w:locked/>
    <w:rsid w:val="00292842"/>
    <w:rPr>
      <w:b/>
      <w:bCs/>
      <w:spacing w:val="38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5">
    <w:name w:val="Strong"/>
    <w:basedOn w:val="a0"/>
    <w:uiPriority w:val="99"/>
    <w:qFormat/>
    <w:rsid w:val="00292842"/>
    <w:rPr>
      <w:b/>
      <w:bCs/>
    </w:rPr>
  </w:style>
  <w:style w:type="paragraph" w:styleId="a6">
    <w:name w:val="Balloon Text"/>
    <w:basedOn w:val="a"/>
    <w:link w:val="a7"/>
    <w:uiPriority w:val="99"/>
    <w:semiHidden/>
    <w:rsid w:val="00F95123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locked/>
    <w:rsid w:val="00F9512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42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292842"/>
    <w:pPr>
      <w:keepNext/>
      <w:jc w:val="both"/>
      <w:outlineLvl w:val="0"/>
    </w:pPr>
    <w:rPr>
      <w:b/>
      <w:bCs/>
      <w:lang w:val="bg-BG"/>
    </w:rPr>
  </w:style>
  <w:style w:type="paragraph" w:styleId="2">
    <w:name w:val="heading 2"/>
    <w:basedOn w:val="a"/>
    <w:next w:val="a"/>
    <w:link w:val="20"/>
    <w:uiPriority w:val="99"/>
    <w:qFormat/>
    <w:rsid w:val="00292842"/>
    <w:pPr>
      <w:keepNext/>
      <w:jc w:val="center"/>
      <w:outlineLvl w:val="1"/>
    </w:pPr>
    <w:rPr>
      <w:b/>
      <w:bCs/>
      <w:spacing w:val="38"/>
      <w:sz w:val="52"/>
      <w:szCs w:val="52"/>
      <w:lang w:val="en-AU" w:eastAsia="bg-BG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3">
    <w:name w:val="heading 3"/>
    <w:basedOn w:val="a"/>
    <w:next w:val="a"/>
    <w:link w:val="30"/>
    <w:uiPriority w:val="99"/>
    <w:qFormat/>
    <w:rsid w:val="00292842"/>
    <w:pPr>
      <w:keepNext/>
      <w:outlineLvl w:val="2"/>
    </w:pPr>
    <w:rPr>
      <w:b/>
      <w:bCs/>
      <w:spacing w:val="38"/>
      <w:sz w:val="52"/>
      <w:szCs w:val="52"/>
      <w:lang w:val="en-AU" w:eastAsia="bg-BG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4">
    <w:name w:val="heading 4"/>
    <w:basedOn w:val="a"/>
    <w:next w:val="a"/>
    <w:link w:val="40"/>
    <w:uiPriority w:val="99"/>
    <w:qFormat/>
    <w:rsid w:val="00292842"/>
    <w:pPr>
      <w:keepNext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92842"/>
    <w:pPr>
      <w:keepNext/>
      <w:outlineLvl w:val="4"/>
    </w:pPr>
    <w:rPr>
      <w:sz w:val="32"/>
      <w:szCs w:val="32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9"/>
    <w:locked/>
    <w:rsid w:val="00292842"/>
    <w:rPr>
      <w:b/>
      <w:bCs/>
      <w:sz w:val="24"/>
      <w:szCs w:val="24"/>
    </w:rPr>
  </w:style>
  <w:style w:type="character" w:customStyle="1" w:styleId="20">
    <w:name w:val="Заглавие 2 Знак"/>
    <w:basedOn w:val="a0"/>
    <w:link w:val="2"/>
    <w:uiPriority w:val="99"/>
    <w:locked/>
    <w:rsid w:val="00292842"/>
    <w:rPr>
      <w:b/>
      <w:bCs/>
      <w:spacing w:val="38"/>
      <w:sz w:val="52"/>
      <w:szCs w:val="52"/>
      <w:lang w:val="en-A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30">
    <w:name w:val="Заглавие 3 Знак"/>
    <w:basedOn w:val="a0"/>
    <w:link w:val="3"/>
    <w:uiPriority w:val="99"/>
    <w:locked/>
    <w:rsid w:val="00292842"/>
    <w:rPr>
      <w:b/>
      <w:bCs/>
      <w:spacing w:val="38"/>
      <w:sz w:val="52"/>
      <w:szCs w:val="52"/>
      <w:lang w:val="en-A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40">
    <w:name w:val="Заглавие 4 Знак"/>
    <w:basedOn w:val="a0"/>
    <w:link w:val="4"/>
    <w:uiPriority w:val="99"/>
    <w:locked/>
    <w:rsid w:val="00292842"/>
    <w:rPr>
      <w:sz w:val="24"/>
      <w:szCs w:val="24"/>
      <w:lang w:val="en-US"/>
    </w:rPr>
  </w:style>
  <w:style w:type="character" w:customStyle="1" w:styleId="50">
    <w:name w:val="Заглавие 5 Знак"/>
    <w:basedOn w:val="a0"/>
    <w:link w:val="5"/>
    <w:uiPriority w:val="99"/>
    <w:locked/>
    <w:rsid w:val="00292842"/>
    <w:rPr>
      <w:sz w:val="24"/>
      <w:szCs w:val="24"/>
    </w:rPr>
  </w:style>
  <w:style w:type="paragraph" w:styleId="a3">
    <w:name w:val="Title"/>
    <w:basedOn w:val="a"/>
    <w:link w:val="a4"/>
    <w:uiPriority w:val="99"/>
    <w:qFormat/>
    <w:rsid w:val="00292842"/>
    <w:pPr>
      <w:jc w:val="center"/>
    </w:pPr>
    <w:rPr>
      <w:b/>
      <w:bCs/>
      <w:spacing w:val="38"/>
      <w:sz w:val="40"/>
      <w:szCs w:val="40"/>
      <w:lang w:val="bg-BG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Заглавие Знак"/>
    <w:basedOn w:val="a0"/>
    <w:link w:val="a3"/>
    <w:uiPriority w:val="99"/>
    <w:locked/>
    <w:rsid w:val="00292842"/>
    <w:rPr>
      <w:b/>
      <w:bCs/>
      <w:spacing w:val="38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5">
    <w:name w:val="Strong"/>
    <w:basedOn w:val="a0"/>
    <w:uiPriority w:val="99"/>
    <w:qFormat/>
    <w:rsid w:val="00292842"/>
    <w:rPr>
      <w:b/>
      <w:bCs/>
    </w:rPr>
  </w:style>
  <w:style w:type="paragraph" w:styleId="a6">
    <w:name w:val="Balloon Text"/>
    <w:basedOn w:val="a"/>
    <w:link w:val="a7"/>
    <w:uiPriority w:val="99"/>
    <w:semiHidden/>
    <w:rsid w:val="00F95123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locked/>
    <w:rsid w:val="00F9512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>Pernik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2015-06-24T10:33:00Z</cp:lastPrinted>
  <dcterms:created xsi:type="dcterms:W3CDTF">2015-07-21T10:56:00Z</dcterms:created>
  <dcterms:modified xsi:type="dcterms:W3CDTF">2015-07-21T10:56:00Z</dcterms:modified>
</cp:coreProperties>
</file>